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63" w:rsidRPr="00F46B14" w:rsidRDefault="00004663" w:rsidP="000046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14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004663" w:rsidRPr="00F46B14" w:rsidRDefault="00004663" w:rsidP="00004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14">
        <w:rPr>
          <w:rFonts w:ascii="Times New Roman" w:hAnsi="Times New Roman" w:cs="Times New Roman"/>
          <w:b/>
          <w:sz w:val="24"/>
          <w:szCs w:val="24"/>
        </w:rPr>
        <w:t xml:space="preserve">CLASS: - M.Sc. (Maths)      </w:t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  <w:t xml:space="preserve">  SEMESTER</w:t>
      </w:r>
      <w:proofErr w:type="gramStart"/>
      <w:r w:rsidRPr="00F46B1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46B1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46B1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</w:p>
    <w:p w:rsidR="00004663" w:rsidRPr="00F46B14" w:rsidRDefault="00004663" w:rsidP="00004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B14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Pushpander</w:t>
      </w:r>
      <w:proofErr w:type="spell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Kadian</w:t>
      </w:r>
      <w:proofErr w:type="spell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1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F46B1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46B14">
        <w:rPr>
          <w:rFonts w:ascii="Times New Roman" w:hAnsi="Times New Roman" w:cs="Times New Roman"/>
          <w:b/>
          <w:sz w:val="24"/>
          <w:szCs w:val="24"/>
        </w:rPr>
        <w:t xml:space="preserve"> Designation: Professor</w:t>
      </w:r>
    </w:p>
    <w:p w:rsidR="00004663" w:rsidRDefault="00004663" w:rsidP="000046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Subject/Paper: - Analytical Number Theory</w:t>
      </w:r>
    </w:p>
    <w:p w:rsidR="00A74E3D" w:rsidRPr="00F46B14" w:rsidRDefault="00A74E3D" w:rsidP="00004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663" w:rsidRPr="00F46B14" w:rsidRDefault="00004663" w:rsidP="00004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459" w:type="dxa"/>
        <w:tblLook w:val="04A0"/>
      </w:tblPr>
      <w:tblGrid>
        <w:gridCol w:w="3192"/>
        <w:gridCol w:w="7298"/>
      </w:tblGrid>
      <w:tr w:rsidR="00004663" w:rsidRPr="00F46B14" w:rsidTr="002A18E3">
        <w:tc>
          <w:tcPr>
            <w:tcW w:w="3192" w:type="dxa"/>
          </w:tcPr>
          <w:p w:rsidR="00004663" w:rsidRPr="00F46B14" w:rsidRDefault="00004663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  <w:p w:rsidR="00004663" w:rsidRPr="00F46B14" w:rsidRDefault="00004663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004663" w:rsidRPr="00F46B14" w:rsidRDefault="00004663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Syllabus to be covered</w:t>
            </w:r>
          </w:p>
        </w:tc>
      </w:tr>
      <w:tr w:rsidR="00004663" w:rsidRPr="00F46B14" w:rsidTr="002A18E3">
        <w:trPr>
          <w:trHeight w:val="1346"/>
        </w:trPr>
        <w:tc>
          <w:tcPr>
            <w:tcW w:w="3192" w:type="dxa"/>
          </w:tcPr>
          <w:p w:rsidR="00004663" w:rsidRPr="00F46B14" w:rsidRDefault="00F46B14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004663" w:rsidRPr="00F46B1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7298" w:type="dxa"/>
          </w:tcPr>
          <w:p w:rsidR="00004663" w:rsidRPr="00F46B14" w:rsidRDefault="00004663" w:rsidP="00F46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Distribution of primes, Fermat and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Mersenne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numbers,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series and some results concerning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series, Approximation of irrational numbers by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rationals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, Hurwitz theorem, </w:t>
            </w:r>
            <w:r w:rsidR="00F46B14"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Irrationality of e and </w:t>
            </w:r>
            <w:r w:rsidR="00F46B14" w:rsidRPr="00F46B14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="00F46B14" w:rsidRPr="00F46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63" w:rsidRPr="00F46B14" w:rsidTr="002A18E3">
        <w:trPr>
          <w:trHeight w:val="1008"/>
        </w:trPr>
        <w:tc>
          <w:tcPr>
            <w:tcW w:w="3192" w:type="dxa"/>
          </w:tcPr>
          <w:p w:rsidR="00004663" w:rsidRPr="00F46B14" w:rsidRDefault="00F46B14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004663" w:rsidRPr="00F46B1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7298" w:type="dxa"/>
          </w:tcPr>
          <w:p w:rsidR="00004663" w:rsidRDefault="00004663" w:rsidP="00BC5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The arithmetic in Zn, The group Un, Primitive roots and</w:t>
            </w:r>
            <w:r w:rsidR="00F46B14">
              <w:rPr>
                <w:rFonts w:ascii="Times New Roman" w:hAnsi="Times New Roman" w:cs="Times New Roman"/>
                <w:sz w:val="24"/>
                <w:szCs w:val="24"/>
              </w:rPr>
              <w:t xml:space="preserve"> their existence, the group Up</w:t>
            </w:r>
            <w:r w:rsidR="00BC5C3E">
              <w:rPr>
                <w:rFonts w:ascii="Times New Roman" w:hAnsi="Times New Roman" w:cs="Times New Roman"/>
                <w:sz w:val="24"/>
                <w:szCs w:val="24"/>
              </w:rPr>
              <w:t>*n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="00F4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odd) and </w:t>
            </w:r>
            <w:r w:rsidR="00BC5C3E" w:rsidRPr="00F46B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C5C3E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="00BC5C3E" w:rsidRPr="00F46B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, The group of quadratic residues </w:t>
            </w:r>
            <w:proofErr w:type="spellStart"/>
            <w:proofErr w:type="gram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Quadratic residues for prime power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and arbitrary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, The algebraic structure of Un and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74E3D" w:rsidRPr="00F46B14" w:rsidRDefault="00A74E3D" w:rsidP="00BC5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63" w:rsidRPr="00F46B14" w:rsidTr="002A18E3">
        <w:trPr>
          <w:trHeight w:val="563"/>
        </w:trPr>
        <w:tc>
          <w:tcPr>
            <w:tcW w:w="3192" w:type="dxa"/>
          </w:tcPr>
          <w:p w:rsidR="00004663" w:rsidRPr="00F46B14" w:rsidRDefault="00F46B14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004663" w:rsidRPr="00F46B1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7298" w:type="dxa"/>
          </w:tcPr>
          <w:p w:rsidR="00004663" w:rsidRDefault="00BC5C3E" w:rsidP="00BC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3D">
              <w:rPr>
                <w:rFonts w:ascii="Times New Roman" w:hAnsi="Times New Roman" w:cs="Times New Roman"/>
              </w:rPr>
              <w:t>Riemann Zeta Function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>(s) and its convergence, Application to prime numbers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>Diophantine equations ax + by = c, x2+y2 = z2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(2) and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Euler product, Evaluation of  and x4+y4 = z4 , The representation of number by two or four squares, </w:t>
            </w:r>
            <w:proofErr w:type="spellStart"/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>Waring</w:t>
            </w:r>
            <w:proofErr w:type="spellEnd"/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problem, Four square theorem, The numbers g(k) &amp; G(k), Lower bounds for g(k) &amp; G(k). </w:t>
            </w:r>
          </w:p>
          <w:p w:rsidR="00A74E3D" w:rsidRPr="00A74E3D" w:rsidRDefault="00A74E3D" w:rsidP="00BC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63" w:rsidRPr="00F46B14" w:rsidTr="002A18E3">
        <w:trPr>
          <w:trHeight w:val="895"/>
        </w:trPr>
        <w:tc>
          <w:tcPr>
            <w:tcW w:w="3192" w:type="dxa"/>
          </w:tcPr>
          <w:p w:rsidR="00004663" w:rsidRPr="00F46B14" w:rsidRDefault="00F46B14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004663" w:rsidRPr="00F46B14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7298" w:type="dxa"/>
          </w:tcPr>
          <w:p w:rsidR="00004663" w:rsidRPr="00A74E3D" w:rsidRDefault="00BF0DAD" w:rsidP="00A74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3D">
              <w:rPr>
                <w:rFonts w:ascii="Times New Roman" w:hAnsi="Times New Roman" w:cs="Times New Roman"/>
              </w:rPr>
              <w:t xml:space="preserve">Arithmetic functions k(n), U(n), N(n), I(n), </w:t>
            </w:r>
            <w:r w:rsidRPr="00A74E3D">
              <w:rPr>
                <w:rFonts w:ascii="Times New Roman" w:hAnsi="Times New Roman" w:cs="Times New Roman"/>
              </w:rPr>
              <w:sym w:font="Symbol" w:char="F073"/>
            </w:r>
            <w:r w:rsidRPr="00A74E3D">
              <w:rPr>
                <w:rFonts w:ascii="Times New Roman" w:hAnsi="Times New Roman" w:cs="Times New Roman"/>
              </w:rPr>
              <w:t xml:space="preserve">(n), </w:t>
            </w:r>
            <w:r w:rsidRPr="00A74E3D">
              <w:rPr>
                <w:rFonts w:ascii="Times New Roman" w:hAnsi="Times New Roman" w:cs="Times New Roman"/>
              </w:rPr>
              <w:sym w:font="Symbol" w:char="F074"/>
            </w:r>
            <w:r w:rsidRPr="00A74E3D">
              <w:rPr>
                <w:rFonts w:ascii="Times New Roman" w:hAnsi="Times New Roman" w:cs="Times New Roman"/>
              </w:rPr>
              <w:t xml:space="preserve">(n), </w:t>
            </w:r>
            <w:r w:rsidRPr="00A74E3D">
              <w:rPr>
                <w:rFonts w:ascii="Times New Roman" w:hAnsi="Times New Roman" w:cs="Times New Roman"/>
              </w:rPr>
              <w:sym w:font="Symbol" w:char="F066"/>
            </w:r>
            <w:r w:rsidRPr="00A74E3D">
              <w:rPr>
                <w:rFonts w:ascii="Times New Roman" w:hAnsi="Times New Roman" w:cs="Times New Roman"/>
              </w:rPr>
              <w:t>(n)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>, Definitions and examples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(n) 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(n),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(n)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and simple properties, Perfect numbers, </w:t>
            </w:r>
            <w:proofErr w:type="spellStart"/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inversi</w:t>
            </w:r>
            <w:r w:rsidR="00A74E3D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on formula, The </w:t>
            </w:r>
            <w:proofErr w:type="spellStart"/>
            <w:r w:rsidR="00A74E3D" w:rsidRPr="00A74E3D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="00A74E3D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function. </w:t>
            </w:r>
            <w:r w:rsidR="00004663"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The order and average order of the function  </w:t>
            </w:r>
          </w:p>
        </w:tc>
      </w:tr>
    </w:tbl>
    <w:p w:rsidR="00004663" w:rsidRPr="00F46B14" w:rsidRDefault="00004663" w:rsidP="0000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663" w:rsidRPr="00F46B14" w:rsidRDefault="00004663" w:rsidP="0000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663" w:rsidRPr="00F46B14" w:rsidRDefault="00004663" w:rsidP="0000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41D06" w:rsidP="00641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Pushpander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1D06" w:rsidRDefault="00641D06" w:rsidP="00641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</w:p>
    <w:p w:rsidR="00641D06" w:rsidRDefault="00641D06" w:rsidP="00641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D06" w:rsidRDefault="00641D06" w:rsidP="00641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D06" w:rsidRDefault="00641D06">
      <w:pPr>
        <w:rPr>
          <w:rFonts w:ascii="Times New Roman" w:hAnsi="Times New Roman" w:cs="Times New Roman"/>
          <w:sz w:val="24"/>
          <w:szCs w:val="24"/>
        </w:rPr>
      </w:pPr>
    </w:p>
    <w:p w:rsidR="00641D06" w:rsidRDefault="00641D06">
      <w:pPr>
        <w:rPr>
          <w:rFonts w:ascii="Times New Roman" w:hAnsi="Times New Roman" w:cs="Times New Roman"/>
          <w:sz w:val="24"/>
          <w:szCs w:val="24"/>
        </w:rPr>
      </w:pPr>
    </w:p>
    <w:p w:rsidR="00641D06" w:rsidRDefault="00641D06">
      <w:pPr>
        <w:rPr>
          <w:rFonts w:ascii="Times New Roman" w:hAnsi="Times New Roman" w:cs="Times New Roman"/>
          <w:sz w:val="24"/>
          <w:szCs w:val="24"/>
        </w:rPr>
      </w:pPr>
    </w:p>
    <w:p w:rsidR="00641D06" w:rsidRDefault="00641D06">
      <w:pPr>
        <w:rPr>
          <w:rFonts w:ascii="Times New Roman" w:hAnsi="Times New Roman" w:cs="Times New Roman"/>
          <w:sz w:val="24"/>
          <w:szCs w:val="24"/>
        </w:rPr>
      </w:pPr>
    </w:p>
    <w:p w:rsidR="00641D06" w:rsidRPr="004C710C" w:rsidRDefault="00641D06" w:rsidP="00641D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1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</w:t>
      </w:r>
    </w:p>
    <w:p w:rsidR="004C710C" w:rsidRPr="004C710C" w:rsidRDefault="00641D06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0C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 w:rsidR="004C710C">
        <w:rPr>
          <w:rFonts w:ascii="Times New Roman" w:hAnsi="Times New Roman" w:cs="Times New Roman"/>
          <w:b/>
          <w:sz w:val="24"/>
          <w:szCs w:val="24"/>
        </w:rPr>
        <w:t>B</w:t>
      </w:r>
      <w:r w:rsidRPr="004C710C">
        <w:rPr>
          <w:rFonts w:ascii="Times New Roman" w:hAnsi="Times New Roman" w:cs="Times New Roman"/>
          <w:b/>
          <w:sz w:val="24"/>
          <w:szCs w:val="24"/>
        </w:rPr>
        <w:t>.Sc. (</w:t>
      </w:r>
      <w:r w:rsidR="004C710C">
        <w:rPr>
          <w:rFonts w:ascii="Times New Roman" w:hAnsi="Times New Roman" w:cs="Times New Roman"/>
          <w:b/>
          <w:sz w:val="24"/>
          <w:szCs w:val="24"/>
        </w:rPr>
        <w:t xml:space="preserve">Major in </w:t>
      </w:r>
      <w:r w:rsidRPr="004C710C">
        <w:rPr>
          <w:rFonts w:ascii="Times New Roman" w:hAnsi="Times New Roman" w:cs="Times New Roman"/>
          <w:b/>
          <w:sz w:val="24"/>
          <w:szCs w:val="24"/>
        </w:rPr>
        <w:t>Math</w:t>
      </w:r>
      <w:r w:rsidR="004C710C">
        <w:rPr>
          <w:rFonts w:ascii="Times New Roman" w:hAnsi="Times New Roman" w:cs="Times New Roman"/>
          <w:b/>
          <w:sz w:val="24"/>
          <w:szCs w:val="24"/>
        </w:rPr>
        <w:t>ematic</w:t>
      </w:r>
      <w:r w:rsidRPr="004C710C">
        <w:rPr>
          <w:rFonts w:ascii="Times New Roman" w:hAnsi="Times New Roman" w:cs="Times New Roman"/>
          <w:b/>
          <w:sz w:val="24"/>
          <w:szCs w:val="24"/>
        </w:rPr>
        <w:t xml:space="preserve">s)   </w:t>
      </w:r>
      <w:r w:rsidR="004C71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C710C" w:rsidRPr="004C710C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Start"/>
      <w:r w:rsidR="004C710C" w:rsidRPr="004C710C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C710C" w:rsidRPr="004C7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C710C" w:rsidRPr="004C710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4C710C" w:rsidRPr="004C71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C710C" w:rsidRPr="004C710C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</w:p>
    <w:p w:rsidR="00641D06" w:rsidRPr="004C710C" w:rsidRDefault="00641D06" w:rsidP="00641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10C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4C710C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proofErr w:type="spellStart"/>
      <w:r w:rsidRPr="004C710C">
        <w:rPr>
          <w:rFonts w:ascii="Times New Roman" w:hAnsi="Times New Roman" w:cs="Times New Roman"/>
          <w:b/>
          <w:sz w:val="24"/>
          <w:szCs w:val="24"/>
        </w:rPr>
        <w:t>Pushpander</w:t>
      </w:r>
      <w:proofErr w:type="spellEnd"/>
      <w:r w:rsidRPr="004C7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10C">
        <w:rPr>
          <w:rFonts w:ascii="Times New Roman" w:hAnsi="Times New Roman" w:cs="Times New Roman"/>
          <w:b/>
          <w:sz w:val="24"/>
          <w:szCs w:val="24"/>
        </w:rPr>
        <w:t>Kadian</w:t>
      </w:r>
      <w:proofErr w:type="spellEnd"/>
      <w:r w:rsidRPr="004C7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1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Designation: Professor</w:t>
      </w:r>
    </w:p>
    <w:p w:rsidR="00641D06" w:rsidRPr="004C710C" w:rsidRDefault="00641D06" w:rsidP="00641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Subject/Paper: - </w:t>
      </w:r>
      <w:r w:rsidR="004C710C">
        <w:rPr>
          <w:rFonts w:ascii="Times New Roman" w:hAnsi="Times New Roman" w:cs="Times New Roman"/>
          <w:b/>
          <w:sz w:val="24"/>
          <w:szCs w:val="24"/>
        </w:rPr>
        <w:t>Vector Calculus</w:t>
      </w:r>
    </w:p>
    <w:p w:rsidR="00641D06" w:rsidRPr="004C710C" w:rsidRDefault="00641D06" w:rsidP="00641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06" w:rsidRPr="004C710C" w:rsidRDefault="00641D06" w:rsidP="00641D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459" w:type="dxa"/>
        <w:tblLook w:val="04A0"/>
      </w:tblPr>
      <w:tblGrid>
        <w:gridCol w:w="3192"/>
        <w:gridCol w:w="7298"/>
      </w:tblGrid>
      <w:tr w:rsidR="00641D06" w:rsidRPr="004C710C" w:rsidTr="002A18E3">
        <w:tc>
          <w:tcPr>
            <w:tcW w:w="3192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Syllabus to be covered</w:t>
            </w:r>
          </w:p>
        </w:tc>
      </w:tr>
      <w:tr w:rsidR="00641D06" w:rsidRPr="004C710C" w:rsidTr="002A18E3">
        <w:trPr>
          <w:trHeight w:val="1346"/>
        </w:trPr>
        <w:tc>
          <w:tcPr>
            <w:tcW w:w="3192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August, 2024</w:t>
            </w:r>
          </w:p>
        </w:tc>
        <w:tc>
          <w:tcPr>
            <w:tcW w:w="7298" w:type="dxa"/>
          </w:tcPr>
          <w:p w:rsidR="00641D06" w:rsidRDefault="00CE6FB3" w:rsidP="004C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Scalar and vector product of three vectors, product of four vectors. Reciprocal vectors. Vector differentiation. Scalar Valued point functions, vector valued point functions, derivative along a curve, directional derivatives</w:t>
            </w:r>
            <w:r w:rsidR="004C7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Gradient of a scalar point function, geometrical interpretation </w:t>
            </w:r>
            <w:proofErr w:type="gramStart"/>
            <w:r w:rsidR="004C710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 gradient</w:t>
            </w:r>
            <w:proofErr w:type="gramEnd"/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as a point function.</w:t>
            </w:r>
          </w:p>
          <w:p w:rsidR="004C710C" w:rsidRPr="004C710C" w:rsidRDefault="004C710C" w:rsidP="004C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6" w:rsidRPr="004C710C" w:rsidTr="002A18E3">
        <w:trPr>
          <w:trHeight w:val="1008"/>
        </w:trPr>
        <w:tc>
          <w:tcPr>
            <w:tcW w:w="3192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September, 2024</w:t>
            </w:r>
          </w:p>
        </w:tc>
        <w:tc>
          <w:tcPr>
            <w:tcW w:w="7298" w:type="dxa"/>
          </w:tcPr>
          <w:p w:rsidR="00641D06" w:rsidRDefault="00C74358" w:rsidP="00C74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Divergence and curl of vector point function, characters of Div f and Curl f as point function, examples. Gradient, divergence and curl of sums and product and their related vector identities. </w:t>
            </w:r>
            <w:proofErr w:type="spellStart"/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Laplacian</w:t>
            </w:r>
            <w:proofErr w:type="spellEnd"/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operator. Orthogonal curvilinear coordinates Conditions for </w:t>
            </w:r>
            <w:proofErr w:type="spellStart"/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orthogonality</w:t>
            </w:r>
            <w:proofErr w:type="spellEnd"/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fundamental triad of mutually orthogonal unit vectors. Double integral, triple integral, Double and triple integral in terms of orthogonal curvilinear coordinates, Cylindrical co-ordinates and Spherical co- ordinates. </w:t>
            </w:r>
          </w:p>
          <w:p w:rsidR="004C710C" w:rsidRPr="004C710C" w:rsidRDefault="004C710C" w:rsidP="00C74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6" w:rsidRPr="004C710C" w:rsidTr="002A18E3">
        <w:trPr>
          <w:trHeight w:val="563"/>
        </w:trPr>
        <w:tc>
          <w:tcPr>
            <w:tcW w:w="3192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October, 2024</w:t>
            </w:r>
          </w:p>
        </w:tc>
        <w:tc>
          <w:tcPr>
            <w:tcW w:w="7298" w:type="dxa"/>
          </w:tcPr>
          <w:p w:rsidR="00641D06" w:rsidRDefault="00C74358" w:rsidP="00C7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Line integral, independent of path</w:t>
            </w:r>
            <w:r w:rsidR="004C710C" w:rsidRPr="004C710C">
              <w:rPr>
                <w:rFonts w:ascii="Times New Roman" w:hAnsi="Times New Roman" w:cs="Times New Roman"/>
                <w:sz w:val="24"/>
                <w:szCs w:val="24"/>
              </w:rPr>
              <w:t>, Greens</w:t>
            </w: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theorem and problems based on Greens theorem</w:t>
            </w:r>
            <w:r w:rsidR="004C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0C" w:rsidRPr="004C710C" w:rsidRDefault="004C710C" w:rsidP="00C7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06" w:rsidRPr="004C710C" w:rsidTr="002A18E3">
        <w:trPr>
          <w:trHeight w:val="895"/>
        </w:trPr>
        <w:tc>
          <w:tcPr>
            <w:tcW w:w="3192" w:type="dxa"/>
          </w:tcPr>
          <w:p w:rsidR="00641D06" w:rsidRPr="004C710C" w:rsidRDefault="00641D06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>November, 2024</w:t>
            </w:r>
          </w:p>
        </w:tc>
        <w:tc>
          <w:tcPr>
            <w:tcW w:w="7298" w:type="dxa"/>
          </w:tcPr>
          <w:p w:rsidR="00641D06" w:rsidRPr="004C710C" w:rsidRDefault="00825A26" w:rsidP="004C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Surface integral, </w:t>
            </w:r>
            <w:r w:rsidR="004C710C" w:rsidRPr="004C710C">
              <w:rPr>
                <w:rFonts w:ascii="Times New Roman" w:hAnsi="Times New Roman" w:cs="Times New Roman"/>
                <w:sz w:val="24"/>
                <w:szCs w:val="24"/>
              </w:rPr>
              <w:t>Stokes theorem and problems based on Stokes theorem.</w:t>
            </w: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Gauss</w:t>
            </w:r>
            <w:r w:rsidR="004C710C"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theorem and problems based on Gauss theorem.</w:t>
            </w:r>
            <w:r w:rsidRPr="004C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1D06" w:rsidRPr="004C710C" w:rsidRDefault="00641D06" w:rsidP="00641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D06" w:rsidRPr="004C710C" w:rsidRDefault="00641D06" w:rsidP="00641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D06" w:rsidRPr="004C710C" w:rsidRDefault="00641D06" w:rsidP="00641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Pushpander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Professor.</w:t>
      </w:r>
      <w:proofErr w:type="gramEnd"/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D06" w:rsidRPr="004C710C" w:rsidRDefault="00641D06" w:rsidP="00641D06">
      <w:pPr>
        <w:rPr>
          <w:rFonts w:ascii="Times New Roman" w:hAnsi="Times New Roman" w:cs="Times New Roman"/>
          <w:sz w:val="24"/>
          <w:szCs w:val="24"/>
        </w:rPr>
      </w:pPr>
    </w:p>
    <w:p w:rsidR="00641D06" w:rsidRDefault="00641D06">
      <w:pPr>
        <w:rPr>
          <w:rFonts w:ascii="Times New Roman" w:hAnsi="Times New Roman" w:cs="Times New Roman"/>
          <w:sz w:val="24"/>
          <w:szCs w:val="24"/>
        </w:rPr>
      </w:pPr>
    </w:p>
    <w:p w:rsidR="004C710C" w:rsidRDefault="004C710C">
      <w:pPr>
        <w:rPr>
          <w:rFonts w:ascii="Times New Roman" w:hAnsi="Times New Roman" w:cs="Times New Roman"/>
          <w:sz w:val="24"/>
          <w:szCs w:val="24"/>
        </w:rPr>
      </w:pPr>
    </w:p>
    <w:p w:rsidR="004C710C" w:rsidRDefault="004C710C">
      <w:pPr>
        <w:rPr>
          <w:rFonts w:ascii="Times New Roman" w:hAnsi="Times New Roman" w:cs="Times New Roman"/>
          <w:sz w:val="24"/>
          <w:szCs w:val="24"/>
        </w:rPr>
      </w:pPr>
    </w:p>
    <w:p w:rsidR="004C710C" w:rsidRPr="00F46B14" w:rsidRDefault="004C710C" w:rsidP="004C71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</w:t>
      </w:r>
    </w:p>
    <w:p w:rsidR="004C710C" w:rsidRPr="00F46B14" w:rsidRDefault="004C710C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14">
        <w:rPr>
          <w:rFonts w:ascii="Times New Roman" w:hAnsi="Times New Roman" w:cs="Times New Roman"/>
          <w:b/>
          <w:sz w:val="24"/>
          <w:szCs w:val="24"/>
        </w:rPr>
        <w:t xml:space="preserve">CLASS: - M.Sc. (Maths)      </w:t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</w:r>
      <w:r w:rsidRPr="00F46B14">
        <w:rPr>
          <w:rFonts w:ascii="Times New Roman" w:hAnsi="Times New Roman" w:cs="Times New Roman"/>
          <w:b/>
          <w:sz w:val="24"/>
          <w:szCs w:val="24"/>
        </w:rPr>
        <w:tab/>
        <w:t xml:space="preserve">  SEMESTER:-</w:t>
      </w:r>
      <w:r>
        <w:rPr>
          <w:rFonts w:ascii="Times New Roman" w:hAnsi="Times New Roman" w:cs="Times New Roman"/>
          <w:b/>
          <w:sz w:val="24"/>
          <w:szCs w:val="24"/>
        </w:rPr>
        <w:t>3rd</w:t>
      </w:r>
      <w:r w:rsidRPr="00F46B1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</w:p>
    <w:p w:rsidR="004C710C" w:rsidRPr="00F46B14" w:rsidRDefault="004C710C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B14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Pushpander</w:t>
      </w:r>
      <w:proofErr w:type="spell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B14">
        <w:rPr>
          <w:rFonts w:ascii="Times New Roman" w:hAnsi="Times New Roman" w:cs="Times New Roman"/>
          <w:b/>
          <w:sz w:val="24"/>
          <w:szCs w:val="24"/>
        </w:rPr>
        <w:t>Kadian</w:t>
      </w:r>
      <w:proofErr w:type="spellEnd"/>
      <w:r w:rsidRPr="00F46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1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46B14">
        <w:rPr>
          <w:rFonts w:ascii="Times New Roman" w:hAnsi="Times New Roman" w:cs="Times New Roman"/>
          <w:b/>
          <w:sz w:val="24"/>
          <w:szCs w:val="24"/>
        </w:rPr>
        <w:t xml:space="preserve"> Designation: Professor</w:t>
      </w:r>
    </w:p>
    <w:p w:rsidR="004C710C" w:rsidRDefault="004C710C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Subject/Paper: - Analytical Number Theory</w:t>
      </w:r>
    </w:p>
    <w:p w:rsidR="004C710C" w:rsidRPr="00F46B14" w:rsidRDefault="004C710C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10C" w:rsidRPr="00F46B14" w:rsidRDefault="004C710C" w:rsidP="004C71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459" w:type="dxa"/>
        <w:tblLook w:val="04A0"/>
      </w:tblPr>
      <w:tblGrid>
        <w:gridCol w:w="3192"/>
        <w:gridCol w:w="7298"/>
      </w:tblGrid>
      <w:tr w:rsidR="004C710C" w:rsidRPr="00F46B14" w:rsidTr="002A18E3">
        <w:tc>
          <w:tcPr>
            <w:tcW w:w="3192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Syllabus to be covered</w:t>
            </w:r>
          </w:p>
        </w:tc>
      </w:tr>
      <w:tr w:rsidR="004C710C" w:rsidRPr="00F46B14" w:rsidTr="002A18E3">
        <w:trPr>
          <w:trHeight w:val="1346"/>
        </w:trPr>
        <w:tc>
          <w:tcPr>
            <w:tcW w:w="3192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August, 2024</w:t>
            </w:r>
          </w:p>
        </w:tc>
        <w:tc>
          <w:tcPr>
            <w:tcW w:w="7298" w:type="dxa"/>
          </w:tcPr>
          <w:p w:rsidR="004C710C" w:rsidRPr="00F46B14" w:rsidRDefault="004C710C" w:rsidP="002A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Distribution of primes, Fermat and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Mersenne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numbers,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series and some results concerning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series, Approximation of irrational numbers by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rationals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, Hurwitz theorem,  Irrationality of e and 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10C" w:rsidRPr="00F46B14" w:rsidTr="002A18E3">
        <w:trPr>
          <w:trHeight w:val="1008"/>
        </w:trPr>
        <w:tc>
          <w:tcPr>
            <w:tcW w:w="3192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September, 2024</w:t>
            </w:r>
          </w:p>
        </w:tc>
        <w:tc>
          <w:tcPr>
            <w:tcW w:w="7298" w:type="dxa"/>
          </w:tcPr>
          <w:p w:rsidR="004C710C" w:rsidRDefault="004C710C" w:rsidP="002A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The arithmetic in Zn, The group Un, Primitive roots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their existence, the group Up*n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odd) and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n, The group of quadratic residues </w:t>
            </w:r>
            <w:proofErr w:type="spellStart"/>
            <w:proofErr w:type="gram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Quadratic residues for prime power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and arbitrary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, The algebraic structure of Un and </w:t>
            </w:r>
            <w:proofErr w:type="spellStart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46B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C710C" w:rsidRPr="00F46B14" w:rsidRDefault="004C710C" w:rsidP="002A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0C" w:rsidRPr="00F46B14" w:rsidTr="002A18E3">
        <w:trPr>
          <w:trHeight w:val="563"/>
        </w:trPr>
        <w:tc>
          <w:tcPr>
            <w:tcW w:w="3192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October, 2024</w:t>
            </w:r>
          </w:p>
        </w:tc>
        <w:tc>
          <w:tcPr>
            <w:tcW w:w="7298" w:type="dxa"/>
          </w:tcPr>
          <w:p w:rsidR="004C710C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3D">
              <w:rPr>
                <w:rFonts w:ascii="Times New Roman" w:hAnsi="Times New Roman" w:cs="Times New Roman"/>
              </w:rPr>
              <w:t>Riemann Zeta Function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(s) and its convergence, Application to prime numbers, Diophantine equations ax + by = c, x2+y2 = z2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(2) and 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Euler product, Evaluation of  and x4+y4 = z4 , The representation of number by two or four squares, </w:t>
            </w:r>
            <w:proofErr w:type="spellStart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Waring</w:t>
            </w:r>
            <w:proofErr w:type="spellEnd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problem, Four square theorem, The numbers g(k) &amp; G(k), Lower bounds for g(k) &amp; G(k). </w:t>
            </w:r>
          </w:p>
          <w:p w:rsidR="004C710C" w:rsidRPr="00A74E3D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0C" w:rsidRPr="00F46B14" w:rsidTr="002A18E3">
        <w:trPr>
          <w:trHeight w:val="895"/>
        </w:trPr>
        <w:tc>
          <w:tcPr>
            <w:tcW w:w="3192" w:type="dxa"/>
          </w:tcPr>
          <w:p w:rsidR="004C710C" w:rsidRPr="00F46B14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4">
              <w:rPr>
                <w:rFonts w:ascii="Times New Roman" w:hAnsi="Times New Roman" w:cs="Times New Roman"/>
                <w:sz w:val="24"/>
                <w:szCs w:val="24"/>
              </w:rPr>
              <w:t>November, 2024</w:t>
            </w:r>
          </w:p>
        </w:tc>
        <w:tc>
          <w:tcPr>
            <w:tcW w:w="7298" w:type="dxa"/>
          </w:tcPr>
          <w:p w:rsidR="004C710C" w:rsidRPr="00A74E3D" w:rsidRDefault="004C710C" w:rsidP="002A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3D">
              <w:rPr>
                <w:rFonts w:ascii="Times New Roman" w:hAnsi="Times New Roman" w:cs="Times New Roman"/>
              </w:rPr>
              <w:t xml:space="preserve">Arithmetic functions k(n), U(n), N(n), I(n), </w:t>
            </w:r>
            <w:r w:rsidRPr="00A74E3D">
              <w:rPr>
                <w:rFonts w:ascii="Times New Roman" w:hAnsi="Times New Roman" w:cs="Times New Roman"/>
              </w:rPr>
              <w:sym w:font="Symbol" w:char="F073"/>
            </w:r>
            <w:r w:rsidRPr="00A74E3D">
              <w:rPr>
                <w:rFonts w:ascii="Times New Roman" w:hAnsi="Times New Roman" w:cs="Times New Roman"/>
              </w:rPr>
              <w:t xml:space="preserve">(n), </w:t>
            </w:r>
            <w:r w:rsidRPr="00A74E3D">
              <w:rPr>
                <w:rFonts w:ascii="Times New Roman" w:hAnsi="Times New Roman" w:cs="Times New Roman"/>
              </w:rPr>
              <w:sym w:font="Symbol" w:char="F074"/>
            </w:r>
            <w:r w:rsidRPr="00A74E3D">
              <w:rPr>
                <w:rFonts w:ascii="Times New Roman" w:hAnsi="Times New Roman" w:cs="Times New Roman"/>
              </w:rPr>
              <w:t xml:space="preserve">(n), </w:t>
            </w:r>
            <w:r w:rsidRPr="00A74E3D">
              <w:rPr>
                <w:rFonts w:ascii="Times New Roman" w:hAnsi="Times New Roman" w:cs="Times New Roman"/>
              </w:rPr>
              <w:sym w:font="Symbol" w:char="F066"/>
            </w:r>
            <w:r w:rsidRPr="00A74E3D">
              <w:rPr>
                <w:rFonts w:ascii="Times New Roman" w:hAnsi="Times New Roman" w:cs="Times New Roman"/>
              </w:rPr>
              <w:t>(n)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, Definitions and examples of 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(n) ,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(n), </w:t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(n) and simple properties, Perfect numbers, </w:t>
            </w:r>
            <w:proofErr w:type="spellStart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inversion formula, The </w:t>
            </w:r>
            <w:proofErr w:type="spellStart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A74E3D">
              <w:rPr>
                <w:rFonts w:ascii="Times New Roman" w:hAnsi="Times New Roman" w:cs="Times New Roman"/>
                <w:sz w:val="24"/>
                <w:szCs w:val="24"/>
              </w:rPr>
              <w:t xml:space="preserve"> function. The order and average order of the function  </w:t>
            </w:r>
          </w:p>
        </w:tc>
      </w:tr>
    </w:tbl>
    <w:p w:rsidR="004C710C" w:rsidRPr="00F46B14" w:rsidRDefault="004C710C" w:rsidP="004C7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0C" w:rsidRPr="00F46B14" w:rsidRDefault="004C710C" w:rsidP="004C7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0C" w:rsidRPr="00F46B14" w:rsidRDefault="004C710C" w:rsidP="004C7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Pushpander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rPr>
          <w:rFonts w:ascii="Times New Roman" w:hAnsi="Times New Roman" w:cs="Times New Roman"/>
          <w:sz w:val="24"/>
          <w:szCs w:val="24"/>
        </w:rPr>
      </w:pPr>
    </w:p>
    <w:p w:rsidR="004C710C" w:rsidRDefault="004C710C" w:rsidP="004C710C">
      <w:pPr>
        <w:rPr>
          <w:rFonts w:ascii="Times New Roman" w:hAnsi="Times New Roman" w:cs="Times New Roman"/>
          <w:sz w:val="24"/>
          <w:szCs w:val="24"/>
        </w:rPr>
      </w:pPr>
    </w:p>
    <w:p w:rsidR="004C710C" w:rsidRPr="004C710C" w:rsidRDefault="004C710C">
      <w:pPr>
        <w:rPr>
          <w:rFonts w:ascii="Times New Roman" w:hAnsi="Times New Roman" w:cs="Times New Roman"/>
          <w:sz w:val="24"/>
          <w:szCs w:val="24"/>
        </w:rPr>
      </w:pPr>
    </w:p>
    <w:sectPr w:rsidR="004C710C" w:rsidRPr="004C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663"/>
    <w:rsid w:val="00004663"/>
    <w:rsid w:val="004C710C"/>
    <w:rsid w:val="00641D06"/>
    <w:rsid w:val="00825A26"/>
    <w:rsid w:val="00A74E3D"/>
    <w:rsid w:val="00BC5C3E"/>
    <w:rsid w:val="00BF0DAD"/>
    <w:rsid w:val="00C74358"/>
    <w:rsid w:val="00CE6FB3"/>
    <w:rsid w:val="00F4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63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LAB2PC-64</dc:creator>
  <cp:keywords/>
  <dc:description/>
  <cp:lastModifiedBy>LAB2PC-64</cp:lastModifiedBy>
  <cp:revision>8</cp:revision>
  <dcterms:created xsi:type="dcterms:W3CDTF">2024-08-03T04:12:00Z</dcterms:created>
  <dcterms:modified xsi:type="dcterms:W3CDTF">2024-08-03T04:56:00Z</dcterms:modified>
</cp:coreProperties>
</file>